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CF" w:rsidRDefault="00C830CF">
      <w:r>
        <w:t>от 09.10.2017</w:t>
      </w:r>
    </w:p>
    <w:p w:rsidR="00C830CF" w:rsidRDefault="00C830CF"/>
    <w:p w:rsidR="00C830CF" w:rsidRDefault="00C830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</w:p>
    <w:p w:rsidR="00C830CF" w:rsidRDefault="00C830CF">
      <w:r>
        <w:t>Общество с ограниченной ответственностью «ЭНЕРГОТРЕСТ» ИНН 7725346376</w:t>
      </w:r>
    </w:p>
    <w:p w:rsidR="00C830CF" w:rsidRDefault="00C830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30CF"/>
    <w:rsid w:val="00045D12"/>
    <w:rsid w:val="0052439B"/>
    <w:rsid w:val="00B80071"/>
    <w:rsid w:val="00C830C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